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4" w:rsidRDefault="00575094">
      <w:r>
        <w:t>Cary Hig</w:t>
      </w:r>
      <w:r w:rsidR="00372AE3">
        <w:t xml:space="preserve">h Speech and Debate </w:t>
      </w:r>
      <w:r>
        <w:t>Booster Club</w:t>
      </w:r>
    </w:p>
    <w:p w:rsidR="00575094" w:rsidRDefault="00575094">
      <w:r>
        <w:t>Minutes from August 13, 2015 Meeting</w:t>
      </w:r>
    </w:p>
    <w:p w:rsidR="00575094" w:rsidRDefault="00575094"/>
    <w:p w:rsidR="00575094" w:rsidRDefault="00575094">
      <w:r>
        <w:t xml:space="preserve">Members present:  Patrick Jessee, Chairperson; Karen Schreiner, Secretary;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Stuelke</w:t>
      </w:r>
      <w:proofErr w:type="spellEnd"/>
      <w:r>
        <w:t xml:space="preserve">, Treasurer; John </w:t>
      </w:r>
      <w:proofErr w:type="spellStart"/>
      <w:r>
        <w:t>Jabusch</w:t>
      </w:r>
      <w:proofErr w:type="spellEnd"/>
      <w:r>
        <w:t>, Celeste Little, Jason Peterson, Members-at-Large</w:t>
      </w:r>
    </w:p>
    <w:p w:rsidR="00575094" w:rsidRDefault="00575094"/>
    <w:p w:rsidR="006F174B" w:rsidRDefault="00372AE3">
      <w:r>
        <w:t>Mr. Jessee opened the meeting with a welcome and appreciation for involvement in the booster club.  He encouraged constructive candor at meetings.  Everyone will encourage feedback from the</w:t>
      </w:r>
      <w:r w:rsidR="006F174B">
        <w:t xml:space="preserve"> youth on the Speech and Debate Team.</w:t>
      </w:r>
    </w:p>
    <w:p w:rsidR="006F174B" w:rsidRDefault="006F174B"/>
    <w:p w:rsidR="006F174B" w:rsidRDefault="006F174B">
      <w:r>
        <w:t>Mr. Peterson suggested creating a Booster Club page and publishing the link on the Cary High School webpage.  All agreed.</w:t>
      </w:r>
    </w:p>
    <w:p w:rsidR="006F174B" w:rsidRDefault="006F174B"/>
    <w:p w:rsidR="00BF4BC2" w:rsidRDefault="006F174B">
      <w:r>
        <w:t xml:space="preserve">Discussion then followed about the constitution and by-laws.  </w:t>
      </w:r>
    </w:p>
    <w:p w:rsidR="00BF4BC2" w:rsidRDefault="00BF4BC2"/>
    <w:p w:rsidR="006F174B" w:rsidRDefault="00BF4BC2">
      <w:r>
        <w:t xml:space="preserve">Mr. </w:t>
      </w:r>
      <w:proofErr w:type="spellStart"/>
      <w:r>
        <w:t>Jabusch</w:t>
      </w:r>
      <w:proofErr w:type="spellEnd"/>
      <w:r>
        <w:t xml:space="preserve"> moved that Article X.E of the Speech and Debate Team Constitution and By-Laws be amended to give the head coach the discretion to prohibit attendance of tournaments with cause.  Ms. </w:t>
      </w:r>
      <w:proofErr w:type="spellStart"/>
      <w:r>
        <w:t>Stuelke</w:t>
      </w:r>
      <w:proofErr w:type="spellEnd"/>
      <w:r>
        <w:t xml:space="preserve"> seconded the motion.  The motion passed by unanimous vote.</w:t>
      </w:r>
    </w:p>
    <w:p w:rsidR="006F174B" w:rsidRDefault="006F174B"/>
    <w:p w:rsidR="00BF4BC2" w:rsidRDefault="006F174B">
      <w:r>
        <w:t xml:space="preserve">Mr. </w:t>
      </w:r>
      <w:proofErr w:type="spellStart"/>
      <w:r>
        <w:t>Jabusch</w:t>
      </w:r>
      <w:proofErr w:type="spellEnd"/>
      <w:r>
        <w:t xml:space="preserve"> moved that Article VI.H.3.b </w:t>
      </w:r>
      <w:r w:rsidR="00BF4BC2">
        <w:t xml:space="preserve">of the Booster Club Constitution and By-Laws </w:t>
      </w:r>
      <w:r>
        <w:t>be amended to give the Speech and Debate Team head coach the discretion to determine which post-season tournaments will be attended, to give the board the discretion how monies will be disbursed and to fully fund the head coach’s fees for such tournaments.</w:t>
      </w:r>
      <w:r w:rsidR="00BF4BC2">
        <w:t xml:space="preserve">  Ms. </w:t>
      </w:r>
      <w:proofErr w:type="spellStart"/>
      <w:r w:rsidR="00BF4BC2">
        <w:t>Stuelke</w:t>
      </w:r>
      <w:proofErr w:type="spellEnd"/>
      <w:r w:rsidR="00BF4BC2">
        <w:t xml:space="preserve"> seconded the motion.  The motion passed by unanimous vote.</w:t>
      </w:r>
    </w:p>
    <w:p w:rsidR="00BF4BC2" w:rsidRDefault="00BF4BC2"/>
    <w:p w:rsidR="00C34122" w:rsidRDefault="00C34122">
      <w:r>
        <w:t>There was unanimous affirmation that:</w:t>
      </w:r>
    </w:p>
    <w:p w:rsidR="00C34122" w:rsidRDefault="00C34122"/>
    <w:p w:rsidR="00C34122" w:rsidRDefault="00C34122" w:rsidP="00C34122">
      <w:pPr>
        <w:pStyle w:val="ListParagraph"/>
        <w:numPr>
          <w:ilvl w:val="0"/>
          <w:numId w:val="1"/>
        </w:numPr>
      </w:pPr>
      <w:r>
        <w:t>The Booster Club will only fund independent entries for NSDA, CFL and TOC tournaments.</w:t>
      </w:r>
    </w:p>
    <w:p w:rsidR="00C34122" w:rsidRDefault="00C34122" w:rsidP="00C34122">
      <w:pPr>
        <w:pStyle w:val="ListParagraph"/>
        <w:numPr>
          <w:ilvl w:val="0"/>
          <w:numId w:val="1"/>
        </w:numPr>
      </w:pPr>
      <w:r>
        <w:t>The purpose of the Booster Club board is always to serve the good of the Speech and Debate Team.</w:t>
      </w:r>
    </w:p>
    <w:p w:rsidR="00C34122" w:rsidRDefault="00C34122" w:rsidP="00C34122"/>
    <w:p w:rsidR="00C34122" w:rsidRDefault="00C34122" w:rsidP="00C34122">
      <w:r>
        <w:t xml:space="preserve">Mr. </w:t>
      </w:r>
      <w:proofErr w:type="spellStart"/>
      <w:r>
        <w:t>Jabusch</w:t>
      </w:r>
      <w:proofErr w:type="spellEnd"/>
      <w:r>
        <w:t xml:space="preserve"> moved that both the Booster Club and the Speech and Debate Team Constitutions/By-Laws be adopted with discussed amendments.  Mr. Peterson seconded the motion.  The motion passed by unanimous vote.</w:t>
      </w:r>
    </w:p>
    <w:p w:rsidR="00C34122" w:rsidRDefault="00C34122" w:rsidP="00C34122"/>
    <w:p w:rsidR="00C34122" w:rsidRDefault="00C34122" w:rsidP="00C34122">
      <w:r>
        <w:t>Legal and financial issues were then discussed.</w:t>
      </w:r>
    </w:p>
    <w:p w:rsidR="00C34122" w:rsidRDefault="00C34122" w:rsidP="00C34122"/>
    <w:p w:rsidR="00C34122" w:rsidRDefault="00C34122" w:rsidP="00C34122">
      <w:r>
        <w:t>Mr. Jessee informed the board that PNC Bank offers a free checking account and other perks for non-profits.</w:t>
      </w:r>
    </w:p>
    <w:p w:rsidR="00C34122" w:rsidRDefault="00C34122" w:rsidP="00C34122"/>
    <w:p w:rsidR="00BF4BC2" w:rsidRDefault="00C34122" w:rsidP="00C34122">
      <w:r>
        <w:t>Karen Boardman, attorney, will charge $500 for the set-up of the Booster Club as a non-profit, including establishing a tax ID and filing with the state.  An additional fee may be necessary for the federal filing.</w:t>
      </w:r>
    </w:p>
    <w:p w:rsidR="00BF4BC2" w:rsidRDefault="00BF4BC2"/>
    <w:p w:rsidR="00C34122" w:rsidRDefault="00C34122">
      <w:r>
        <w:t>Another fee due immediately is $149 for NSDA membership and resource package.</w:t>
      </w:r>
    </w:p>
    <w:p w:rsidR="00C34122" w:rsidRDefault="00C34122"/>
    <w:p w:rsidR="00E65846" w:rsidRDefault="00C34122">
      <w:r>
        <w:t>Mr. Jessee offered to cover these expenses up front</w:t>
      </w:r>
      <w:r w:rsidR="00E65846">
        <w:t xml:space="preserve">.  Ms. </w:t>
      </w:r>
      <w:proofErr w:type="spellStart"/>
      <w:r w:rsidR="00E65846">
        <w:t>Stuelke</w:t>
      </w:r>
      <w:proofErr w:type="spellEnd"/>
      <w:r w:rsidR="00E65846">
        <w:t xml:space="preserve"> moved that the Booster Club reimburse these expenses.  Ms. Schreiner seconded the motion.  The motion passed by unanimous vote.</w:t>
      </w:r>
    </w:p>
    <w:p w:rsidR="00E65846" w:rsidRDefault="00E65846"/>
    <w:p w:rsidR="00575094" w:rsidRDefault="00E65846">
      <w:r>
        <w:t>The next meeting will be September 17, 2015 at 7:00pm.  Agenda items will include dues and Booster Club donations, planning for the Cary High School debate tournament and launch of the Booster Club.</w:t>
      </w:r>
    </w:p>
    <w:p w:rsidR="00D71A9F" w:rsidRDefault="00D71A9F"/>
    <w:p w:rsidR="00D71A9F" w:rsidRDefault="00D71A9F">
      <w:r>
        <w:t>On September 3</w:t>
      </w:r>
      <w:r w:rsidRPr="00D71A9F">
        <w:rPr>
          <w:vertAlign w:val="superscript"/>
        </w:rPr>
        <w:t>rd</w:t>
      </w:r>
      <w:r>
        <w:t xml:space="preserve">, Mr. Jessee requested via email that the board authorize and verify that he and Mrs. </w:t>
      </w:r>
      <w:proofErr w:type="spellStart"/>
      <w:r>
        <w:t>Stuelke</w:t>
      </w:r>
      <w:proofErr w:type="spellEnd"/>
      <w:r>
        <w:t xml:space="preserve"> could open an account at PNC bank.  All board members emailed their authorization and verification by September 4</w:t>
      </w:r>
      <w:r w:rsidRPr="00D71A9F">
        <w:rPr>
          <w:vertAlign w:val="superscript"/>
        </w:rPr>
        <w:t>th</w:t>
      </w:r>
      <w:r>
        <w:t xml:space="preserve">.  </w:t>
      </w:r>
      <w:bookmarkStart w:id="0" w:name="_GoBack"/>
      <w:bookmarkEnd w:id="0"/>
    </w:p>
    <w:p w:rsidR="00372AE3" w:rsidRDefault="00372AE3"/>
    <w:sectPr w:rsidR="00372AE3" w:rsidSect="00372A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6D2"/>
    <w:multiLevelType w:val="hybridMultilevel"/>
    <w:tmpl w:val="FD3A41DC"/>
    <w:lvl w:ilvl="0" w:tplc="63400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4"/>
    <w:rsid w:val="00372AE3"/>
    <w:rsid w:val="00575094"/>
    <w:rsid w:val="006F174B"/>
    <w:rsid w:val="00BF4BC2"/>
    <w:rsid w:val="00C34122"/>
    <w:rsid w:val="00D71A9F"/>
    <w:rsid w:val="00D97E34"/>
    <w:rsid w:val="00E65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2422</Characters>
  <Application>Microsoft Macintosh Word</Application>
  <DocSecurity>0</DocSecurity>
  <Lines>20</Lines>
  <Paragraphs>5</Paragraphs>
  <ScaleCrop>false</ScaleCrop>
  <Company>The Jessees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Schreiner</dc:creator>
  <cp:keywords/>
  <cp:lastModifiedBy>patrick jessee</cp:lastModifiedBy>
  <cp:revision>2</cp:revision>
  <dcterms:created xsi:type="dcterms:W3CDTF">2015-10-17T18:02:00Z</dcterms:created>
  <dcterms:modified xsi:type="dcterms:W3CDTF">2015-10-17T18:02:00Z</dcterms:modified>
</cp:coreProperties>
</file>